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7E" w:rsidRDefault="0045067E" w:rsidP="00CA2FE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</w:p>
    <w:p w:rsidR="009B0F42" w:rsidRPr="00CA2FE8" w:rsidRDefault="009B0F42" w:rsidP="00CA2FE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CA2FE8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Родителям о льготном питании</w:t>
      </w:r>
    </w:p>
    <w:p w:rsidR="00AB546D" w:rsidRPr="009B0F42" w:rsidRDefault="008D4EFC" w:rsidP="0045067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AB546D" w:rsidRPr="009B0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Льготы по оплате питания в школе могут предоставляться федеральными, региональными и местными нормативными актами. Основным документом в этой сфере является Федеральный закон № 273-ФЗ.</w:t>
      </w:r>
    </w:p>
    <w:p w:rsidR="00AB546D" w:rsidRPr="00CA2FE8" w:rsidRDefault="00AB546D" w:rsidP="00CA2FE8">
      <w:pPr>
        <w:pStyle w:val="2"/>
        <w:shd w:val="clear" w:color="auto" w:fill="FFFFFF"/>
        <w:spacing w:before="0" w:after="1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A2FE8">
        <w:rPr>
          <w:rFonts w:ascii="Times New Roman" w:hAnsi="Times New Roman" w:cs="Times New Roman"/>
          <w:color w:val="002060"/>
          <w:sz w:val="28"/>
          <w:szCs w:val="28"/>
        </w:rPr>
        <w:t>Кто имеет право на бесплатное питание в 2020 году</w:t>
      </w:r>
      <w:r w:rsidR="008D4EFC" w:rsidRPr="00CA2FE8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AB546D" w:rsidRPr="009B0F42" w:rsidRDefault="00CA2FE8" w:rsidP="00CA2FE8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AB546D" w:rsidRPr="009B0F42">
        <w:rPr>
          <w:color w:val="222222"/>
          <w:sz w:val="28"/>
          <w:szCs w:val="28"/>
        </w:rPr>
        <w:t>Закон № 273-ФЗ гарантирует двухразовое бесплатное питание в школе только обучающимся с ограниченными возможностями либо школьникам из числа детей-сирот. Для иных категорий школьников бесплатное питание может предусматриваться за счет региональных и местных бюджетов. Такое правило указано в ст. 37 закона № 273-ФЗ.</w:t>
      </w:r>
    </w:p>
    <w:p w:rsidR="00AB546D" w:rsidRPr="009B0F42" w:rsidRDefault="00CA2FE8" w:rsidP="0045067E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AB546D" w:rsidRPr="009B0F42">
        <w:rPr>
          <w:color w:val="222222"/>
          <w:sz w:val="28"/>
          <w:szCs w:val="28"/>
        </w:rPr>
        <w:t>Как правило, регионы и органы местной власти обеспечивают бесплатным питанием:</w:t>
      </w:r>
    </w:p>
    <w:p w:rsidR="00AB546D" w:rsidRPr="009B0F42" w:rsidRDefault="008D4EFC" w:rsidP="0045067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Ш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>кольников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 xml:space="preserve"> из многодетных семей;</w:t>
      </w:r>
    </w:p>
    <w:p w:rsidR="00AB546D" w:rsidRPr="009B0F42" w:rsidRDefault="008D4EFC" w:rsidP="0045067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>етей,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 xml:space="preserve"> потерявших одного из родителей, получающих пенсию по случаю потери кормильца;</w:t>
      </w:r>
    </w:p>
    <w:p w:rsidR="00AB546D" w:rsidRPr="009B0F42" w:rsidRDefault="008D4EFC" w:rsidP="0045067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Ш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>кольников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 xml:space="preserve"> из малоимущих семей;</w:t>
      </w:r>
    </w:p>
    <w:p w:rsidR="00AB546D" w:rsidRPr="009B0F42" w:rsidRDefault="008D4EFC" w:rsidP="0045067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>чеников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 xml:space="preserve"> начальных классов (как правило, регионы оплачивают им завтрак).</w:t>
      </w:r>
    </w:p>
    <w:p w:rsidR="00AB546D" w:rsidRPr="009B0F42" w:rsidRDefault="00AB546D" w:rsidP="0045067E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  <w:sz w:val="28"/>
          <w:szCs w:val="28"/>
        </w:rPr>
      </w:pPr>
      <w:r w:rsidRPr="009B0F42">
        <w:rPr>
          <w:color w:val="222222"/>
          <w:sz w:val="28"/>
          <w:szCs w:val="28"/>
        </w:rPr>
        <w:t>Реализация права на бесплатное питание может заключаться в обеспечении завтраком либо по системе завтрак-обед.</w:t>
      </w:r>
    </w:p>
    <w:p w:rsidR="00CA2FE8" w:rsidRDefault="00CA2FE8" w:rsidP="0045067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5067E" w:rsidRPr="0045067E" w:rsidRDefault="00CA2FE8" w:rsidP="0045067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5067E" w:rsidRPr="0045067E"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родители! </w:t>
      </w:r>
    </w:p>
    <w:p w:rsidR="0045067E" w:rsidRDefault="0045067E" w:rsidP="0045067E">
      <w:pPr>
        <w:pStyle w:val="a5"/>
        <w:ind w:left="0" w:firstLine="142"/>
        <w:rPr>
          <w:rFonts w:ascii="Times New Roman" w:eastAsia="Calibri" w:hAnsi="Times New Roman" w:cs="Times New Roman"/>
          <w:sz w:val="28"/>
          <w:szCs w:val="28"/>
        </w:rPr>
      </w:pPr>
      <w:r w:rsidRPr="0045067E">
        <w:rPr>
          <w:rFonts w:ascii="Times New Roman" w:eastAsia="Calibri" w:hAnsi="Times New Roman" w:cs="Times New Roman"/>
          <w:sz w:val="28"/>
          <w:szCs w:val="28"/>
        </w:rPr>
        <w:t xml:space="preserve">Для получения вашим ребенком льготного питания необходимо предоставить в общеобразовательную организацию определенный перечень документов: </w:t>
      </w:r>
    </w:p>
    <w:p w:rsidR="0045067E" w:rsidRDefault="0045067E" w:rsidP="0045067E">
      <w:p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45067E">
        <w:rPr>
          <w:rFonts w:ascii="Times New Roman" w:eastAsia="Calibri" w:hAnsi="Times New Roman" w:cs="Times New Roman"/>
          <w:sz w:val="28"/>
          <w:szCs w:val="28"/>
        </w:rPr>
        <w:t>- заявление родителей обучающихся (законных представителей);</w:t>
      </w:r>
      <w:r w:rsidRPr="0045067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45067E" w:rsidRDefault="0045067E" w:rsidP="0045067E">
      <w:p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9B0F42">
        <w:rPr>
          <w:rFonts w:ascii="Times New Roman" w:hAnsi="Times New Roman" w:cs="Times New Roman"/>
          <w:color w:val="222222"/>
          <w:sz w:val="28"/>
          <w:szCs w:val="28"/>
        </w:rPr>
        <w:t xml:space="preserve">справка о </w:t>
      </w:r>
      <w:r>
        <w:rPr>
          <w:rFonts w:ascii="Times New Roman" w:hAnsi="Times New Roman" w:cs="Times New Roman"/>
          <w:color w:val="222222"/>
          <w:sz w:val="28"/>
          <w:szCs w:val="28"/>
        </w:rPr>
        <w:t>доходах семьи, подтверждающая статус</w:t>
      </w:r>
      <w:r w:rsidRPr="009B0F4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малообеспеченной или многодетной семьи</w:t>
      </w:r>
      <w:r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5067E" w:rsidRDefault="0045067E" w:rsidP="0045067E">
      <w:p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5E3D8A">
        <w:rPr>
          <w:rFonts w:ascii="Times New Roman" w:hAnsi="Times New Roman" w:cs="Times New Roman"/>
          <w:color w:val="222222"/>
          <w:sz w:val="28"/>
          <w:szCs w:val="28"/>
        </w:rPr>
        <w:t>копия свидетельства</w:t>
      </w:r>
      <w:r w:rsidR="0017241E">
        <w:rPr>
          <w:rFonts w:ascii="Times New Roman" w:hAnsi="Times New Roman" w:cs="Times New Roman"/>
          <w:color w:val="222222"/>
          <w:sz w:val="28"/>
          <w:szCs w:val="28"/>
        </w:rPr>
        <w:t xml:space="preserve"> о рождении 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5067E" w:rsidRDefault="0045067E" w:rsidP="0045067E">
      <w:p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>справка о составе семьи</w:t>
      </w:r>
      <w:r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45067E" w:rsidRDefault="0045067E" w:rsidP="0045067E">
      <w:p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>справка МСЭ об инвалидности</w:t>
      </w:r>
      <w:r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AB546D" w:rsidRDefault="0045067E" w:rsidP="0045067E">
      <w:p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AB546D" w:rsidRPr="009B0F42">
        <w:rPr>
          <w:rFonts w:ascii="Times New Roman" w:hAnsi="Times New Roman" w:cs="Times New Roman"/>
          <w:color w:val="222222"/>
          <w:sz w:val="28"/>
          <w:szCs w:val="28"/>
        </w:rPr>
        <w:t>справка ПФР о выплате пенсии по случаю потери кормильца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45067E" w:rsidRPr="009B0F42" w:rsidRDefault="0045067E" w:rsidP="0045067E">
      <w:p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</w:p>
    <w:sectPr w:rsidR="0045067E" w:rsidRPr="009B0F42" w:rsidSect="004506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D96"/>
    <w:multiLevelType w:val="multilevel"/>
    <w:tmpl w:val="B824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318D1"/>
    <w:multiLevelType w:val="hybridMultilevel"/>
    <w:tmpl w:val="E2AA4010"/>
    <w:lvl w:ilvl="0" w:tplc="84427E1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252D0F"/>
    <w:multiLevelType w:val="multilevel"/>
    <w:tmpl w:val="B428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AC0787"/>
    <w:multiLevelType w:val="hybridMultilevel"/>
    <w:tmpl w:val="F98AC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1243A"/>
    <w:multiLevelType w:val="multilevel"/>
    <w:tmpl w:val="DC52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46D"/>
    <w:rsid w:val="000E1F7E"/>
    <w:rsid w:val="0017241E"/>
    <w:rsid w:val="00260BEA"/>
    <w:rsid w:val="0045067E"/>
    <w:rsid w:val="005E3D8A"/>
    <w:rsid w:val="008D4EFC"/>
    <w:rsid w:val="009B0F42"/>
    <w:rsid w:val="00A525BE"/>
    <w:rsid w:val="00AB546D"/>
    <w:rsid w:val="00B44C30"/>
    <w:rsid w:val="00BB156D"/>
    <w:rsid w:val="00CA2FE8"/>
    <w:rsid w:val="00D9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E0"/>
  </w:style>
  <w:style w:type="paragraph" w:styleId="1">
    <w:name w:val="heading 1"/>
    <w:basedOn w:val="a"/>
    <w:link w:val="10"/>
    <w:uiPriority w:val="9"/>
    <w:qFormat/>
    <w:rsid w:val="00AB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w-no-link">
    <w:name w:val="show-no-link"/>
    <w:basedOn w:val="a0"/>
    <w:rsid w:val="00AB546D"/>
  </w:style>
  <w:style w:type="paragraph" w:styleId="a3">
    <w:name w:val="Normal (Web)"/>
    <w:basedOn w:val="a"/>
    <w:uiPriority w:val="99"/>
    <w:semiHidden/>
    <w:unhideWhenUsed/>
    <w:rsid w:val="00AB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B54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0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w-no-link">
    <w:name w:val="show-no-link"/>
    <w:basedOn w:val="a0"/>
    <w:rsid w:val="00AB546D"/>
  </w:style>
  <w:style w:type="paragraph" w:styleId="a3">
    <w:name w:val="Normal (Web)"/>
    <w:basedOn w:val="a"/>
    <w:uiPriority w:val="99"/>
    <w:semiHidden/>
    <w:unhideWhenUsed/>
    <w:rsid w:val="00AB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B54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0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9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1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71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936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3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школа</cp:lastModifiedBy>
  <cp:revision>6</cp:revision>
  <dcterms:created xsi:type="dcterms:W3CDTF">2020-09-14T18:19:00Z</dcterms:created>
  <dcterms:modified xsi:type="dcterms:W3CDTF">2020-10-02T05:24:00Z</dcterms:modified>
</cp:coreProperties>
</file>